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1ADDD" w14:textId="77777777" w:rsidR="005575A4" w:rsidRPr="006024D5" w:rsidRDefault="005575A4" w:rsidP="005575A4">
      <w:pPr>
        <w:pStyle w:val="Overskrift1"/>
        <w:rPr>
          <w:sz w:val="32"/>
          <w:szCs w:val="32"/>
        </w:rPr>
      </w:pPr>
      <w:bookmarkStart w:id="0" w:name="_GoBack"/>
      <w:bookmarkEnd w:id="0"/>
      <w:r w:rsidRPr="006024D5">
        <w:rPr>
          <w:sz w:val="32"/>
          <w:szCs w:val="32"/>
        </w:rPr>
        <w:t>Referat fra FAU – møte ved Fagerheim skole</w:t>
      </w:r>
    </w:p>
    <w:p w14:paraId="2CB7ADFC" w14:textId="77777777" w:rsidR="005575A4" w:rsidRDefault="005575A4" w:rsidP="005575A4">
      <w:pPr>
        <w:rPr>
          <w:b/>
          <w:bCs/>
        </w:rPr>
      </w:pPr>
    </w:p>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338"/>
        <w:gridCol w:w="6804"/>
      </w:tblGrid>
      <w:tr w:rsidR="005575A4" w14:paraId="2728DA6D" w14:textId="77777777" w:rsidTr="00E05F2E">
        <w:tc>
          <w:tcPr>
            <w:tcW w:w="2338" w:type="dxa"/>
            <w:tcBorders>
              <w:top w:val="single" w:sz="6" w:space="0" w:color="auto"/>
              <w:left w:val="single" w:sz="6" w:space="0" w:color="auto"/>
              <w:bottom w:val="single" w:sz="6" w:space="0" w:color="auto"/>
              <w:right w:val="single" w:sz="6" w:space="0" w:color="auto"/>
            </w:tcBorders>
          </w:tcPr>
          <w:p w14:paraId="1D9A66F5" w14:textId="77777777" w:rsidR="005575A4" w:rsidRDefault="005575A4" w:rsidP="00E05F2E">
            <w:pPr>
              <w:pStyle w:val="12k-arial11"/>
            </w:pPr>
            <w:r>
              <w:t>MØTETS TITTEL</w:t>
            </w:r>
          </w:p>
        </w:tc>
        <w:tc>
          <w:tcPr>
            <w:tcW w:w="6804" w:type="dxa"/>
            <w:tcBorders>
              <w:top w:val="single" w:sz="6" w:space="0" w:color="auto"/>
              <w:left w:val="single" w:sz="6" w:space="0" w:color="auto"/>
              <w:bottom w:val="single" w:sz="6" w:space="0" w:color="auto"/>
              <w:right w:val="single" w:sz="6" w:space="0" w:color="auto"/>
            </w:tcBorders>
          </w:tcPr>
          <w:p w14:paraId="476C7748" w14:textId="77777777" w:rsidR="005575A4" w:rsidRDefault="005575A4" w:rsidP="00E05F2E">
            <w:pPr>
              <w:pStyle w:val="12k-arial11"/>
            </w:pPr>
            <w:r>
              <w:t>FAU-møte</w:t>
            </w:r>
          </w:p>
        </w:tc>
      </w:tr>
      <w:tr w:rsidR="005575A4" w:rsidRPr="00495954" w14:paraId="7F2EB235" w14:textId="77777777" w:rsidTr="00E05F2E">
        <w:tc>
          <w:tcPr>
            <w:tcW w:w="2338" w:type="dxa"/>
            <w:tcBorders>
              <w:top w:val="single" w:sz="6" w:space="0" w:color="auto"/>
              <w:left w:val="single" w:sz="6" w:space="0" w:color="auto"/>
              <w:bottom w:val="single" w:sz="6" w:space="0" w:color="auto"/>
              <w:right w:val="single" w:sz="6" w:space="0" w:color="auto"/>
            </w:tcBorders>
          </w:tcPr>
          <w:p w14:paraId="65505632" w14:textId="77777777" w:rsidR="005575A4" w:rsidRDefault="005575A4" w:rsidP="00E05F2E">
            <w:pPr>
              <w:pStyle w:val="12k-arial11"/>
            </w:pPr>
            <w:r>
              <w:t>STED</w:t>
            </w:r>
          </w:p>
        </w:tc>
        <w:tc>
          <w:tcPr>
            <w:tcW w:w="6804" w:type="dxa"/>
            <w:tcBorders>
              <w:top w:val="single" w:sz="6" w:space="0" w:color="auto"/>
              <w:left w:val="single" w:sz="6" w:space="0" w:color="auto"/>
              <w:bottom w:val="single" w:sz="6" w:space="0" w:color="auto"/>
              <w:right w:val="single" w:sz="6" w:space="0" w:color="auto"/>
            </w:tcBorders>
          </w:tcPr>
          <w:p w14:paraId="5607AAC2" w14:textId="77777777" w:rsidR="005575A4" w:rsidRDefault="005575A4" w:rsidP="00E05F2E">
            <w:pPr>
              <w:pStyle w:val="12k-arial11"/>
            </w:pPr>
            <w:r>
              <w:t>Teams</w:t>
            </w:r>
          </w:p>
        </w:tc>
      </w:tr>
      <w:tr w:rsidR="005575A4" w:rsidRPr="00495954" w14:paraId="6E8EF577" w14:textId="77777777" w:rsidTr="00E05F2E">
        <w:tc>
          <w:tcPr>
            <w:tcW w:w="2338" w:type="dxa"/>
            <w:tcBorders>
              <w:top w:val="single" w:sz="6" w:space="0" w:color="auto"/>
              <w:left w:val="single" w:sz="6" w:space="0" w:color="auto"/>
              <w:bottom w:val="single" w:sz="6" w:space="0" w:color="auto"/>
              <w:right w:val="single" w:sz="6" w:space="0" w:color="auto"/>
            </w:tcBorders>
          </w:tcPr>
          <w:p w14:paraId="3D77A460" w14:textId="77777777" w:rsidR="005575A4" w:rsidRDefault="005575A4" w:rsidP="00E05F2E">
            <w:pPr>
              <w:pStyle w:val="12k-arial11"/>
            </w:pPr>
            <w:r>
              <w:t>DATO</w:t>
            </w:r>
          </w:p>
        </w:tc>
        <w:tc>
          <w:tcPr>
            <w:tcW w:w="6804" w:type="dxa"/>
            <w:tcBorders>
              <w:top w:val="single" w:sz="6" w:space="0" w:color="auto"/>
              <w:left w:val="single" w:sz="6" w:space="0" w:color="auto"/>
              <w:bottom w:val="single" w:sz="6" w:space="0" w:color="auto"/>
              <w:right w:val="single" w:sz="6" w:space="0" w:color="auto"/>
            </w:tcBorders>
          </w:tcPr>
          <w:p w14:paraId="31E9B9F0" w14:textId="77777777" w:rsidR="005575A4" w:rsidRDefault="005575A4" w:rsidP="00E05F2E">
            <w:pPr>
              <w:pStyle w:val="12k-arial11"/>
            </w:pPr>
            <w:r>
              <w:t>Tirsdag 13. april 2021</w:t>
            </w:r>
          </w:p>
        </w:tc>
      </w:tr>
      <w:tr w:rsidR="005575A4" w:rsidRPr="00495954" w14:paraId="2E9474DF" w14:textId="77777777" w:rsidTr="00E05F2E">
        <w:tc>
          <w:tcPr>
            <w:tcW w:w="2338" w:type="dxa"/>
            <w:tcBorders>
              <w:top w:val="single" w:sz="6" w:space="0" w:color="auto"/>
              <w:left w:val="single" w:sz="6" w:space="0" w:color="auto"/>
              <w:bottom w:val="single" w:sz="6" w:space="0" w:color="auto"/>
              <w:right w:val="single" w:sz="6" w:space="0" w:color="auto"/>
            </w:tcBorders>
          </w:tcPr>
          <w:p w14:paraId="7D6BC8CB" w14:textId="77777777" w:rsidR="005575A4" w:rsidRDefault="005575A4" w:rsidP="00E05F2E">
            <w:pPr>
              <w:pStyle w:val="12k-arial11"/>
            </w:pPr>
            <w:r>
              <w:t>TIDSRAMME</w:t>
            </w:r>
          </w:p>
        </w:tc>
        <w:tc>
          <w:tcPr>
            <w:tcW w:w="6804" w:type="dxa"/>
            <w:tcBorders>
              <w:top w:val="single" w:sz="6" w:space="0" w:color="auto"/>
              <w:left w:val="single" w:sz="6" w:space="0" w:color="auto"/>
              <w:bottom w:val="single" w:sz="6" w:space="0" w:color="auto"/>
              <w:right w:val="single" w:sz="6" w:space="0" w:color="auto"/>
            </w:tcBorders>
          </w:tcPr>
          <w:p w14:paraId="2B03099C" w14:textId="77777777" w:rsidR="005575A4" w:rsidRDefault="005575A4" w:rsidP="00E05F2E">
            <w:pPr>
              <w:pStyle w:val="12k-arial11"/>
            </w:pPr>
            <w:r>
              <w:t>Kl. 17.30-18.30</w:t>
            </w:r>
          </w:p>
        </w:tc>
      </w:tr>
      <w:tr w:rsidR="005575A4" w:rsidRPr="005E2757" w14:paraId="2B56945E" w14:textId="77777777" w:rsidTr="00E05F2E">
        <w:tc>
          <w:tcPr>
            <w:tcW w:w="2338" w:type="dxa"/>
            <w:tcBorders>
              <w:top w:val="single" w:sz="6" w:space="0" w:color="auto"/>
              <w:left w:val="single" w:sz="6" w:space="0" w:color="auto"/>
              <w:bottom w:val="single" w:sz="6" w:space="0" w:color="auto"/>
              <w:right w:val="single" w:sz="6" w:space="0" w:color="auto"/>
            </w:tcBorders>
          </w:tcPr>
          <w:p w14:paraId="105468A1" w14:textId="77777777" w:rsidR="005575A4" w:rsidRDefault="005575A4" w:rsidP="00E05F2E">
            <w:pPr>
              <w:pStyle w:val="12k-arial11"/>
            </w:pPr>
            <w:r>
              <w:t>INNKALT</w:t>
            </w:r>
          </w:p>
        </w:tc>
        <w:tc>
          <w:tcPr>
            <w:tcW w:w="6804" w:type="dxa"/>
            <w:tcBorders>
              <w:top w:val="single" w:sz="6" w:space="0" w:color="auto"/>
              <w:left w:val="single" w:sz="6" w:space="0" w:color="auto"/>
              <w:bottom w:val="single" w:sz="6" w:space="0" w:color="auto"/>
              <w:right w:val="single" w:sz="6" w:space="0" w:color="auto"/>
            </w:tcBorders>
          </w:tcPr>
          <w:p w14:paraId="113EA542" w14:textId="77777777" w:rsidR="005575A4" w:rsidRDefault="005575A4" w:rsidP="00E05F2E">
            <w:pPr>
              <w:pStyle w:val="12k-arial11"/>
            </w:pPr>
            <w:r>
              <w:t xml:space="preserve">Maria Thorvaldsen, Helene Ekeberg Schmidt, Fred O. Johansen, Marius Lillebø, Eirill Ulvahaug, Lise Midtflå Ugland </w:t>
            </w:r>
          </w:p>
        </w:tc>
      </w:tr>
      <w:tr w:rsidR="005575A4" w:rsidRPr="00B4792D" w14:paraId="3D7A561B" w14:textId="77777777" w:rsidTr="00E05F2E">
        <w:tc>
          <w:tcPr>
            <w:tcW w:w="2338" w:type="dxa"/>
            <w:tcBorders>
              <w:top w:val="single" w:sz="6" w:space="0" w:color="auto"/>
              <w:left w:val="single" w:sz="6" w:space="0" w:color="auto"/>
              <w:bottom w:val="single" w:sz="6" w:space="0" w:color="auto"/>
              <w:right w:val="single" w:sz="6" w:space="0" w:color="auto"/>
            </w:tcBorders>
          </w:tcPr>
          <w:p w14:paraId="3386A740" w14:textId="77777777" w:rsidR="005575A4" w:rsidRDefault="005575A4" w:rsidP="00E05F2E">
            <w:pPr>
              <w:pStyle w:val="12k-arial11"/>
            </w:pPr>
            <w:r>
              <w:t>MØTEANSVARLIG</w:t>
            </w:r>
          </w:p>
        </w:tc>
        <w:tc>
          <w:tcPr>
            <w:tcW w:w="6804" w:type="dxa"/>
            <w:tcBorders>
              <w:top w:val="single" w:sz="6" w:space="0" w:color="auto"/>
              <w:left w:val="single" w:sz="6" w:space="0" w:color="auto"/>
              <w:bottom w:val="single" w:sz="6" w:space="0" w:color="auto"/>
              <w:right w:val="single" w:sz="6" w:space="0" w:color="auto"/>
            </w:tcBorders>
          </w:tcPr>
          <w:p w14:paraId="4FCB1891" w14:textId="77777777" w:rsidR="005575A4" w:rsidRDefault="005575A4" w:rsidP="00E05F2E">
            <w:pPr>
              <w:pStyle w:val="12k-arial11"/>
            </w:pPr>
            <w:r>
              <w:t>Linda Koch Guldbrandsen</w:t>
            </w:r>
          </w:p>
        </w:tc>
      </w:tr>
      <w:tr w:rsidR="005575A4" w:rsidRPr="00B4792D" w14:paraId="7C4BF421" w14:textId="77777777" w:rsidTr="00E05F2E">
        <w:tc>
          <w:tcPr>
            <w:tcW w:w="2338" w:type="dxa"/>
            <w:tcBorders>
              <w:top w:val="single" w:sz="6" w:space="0" w:color="auto"/>
              <w:left w:val="single" w:sz="6" w:space="0" w:color="auto"/>
              <w:bottom w:val="single" w:sz="6" w:space="0" w:color="auto"/>
              <w:right w:val="single" w:sz="6" w:space="0" w:color="auto"/>
            </w:tcBorders>
          </w:tcPr>
          <w:p w14:paraId="19462513" w14:textId="77777777" w:rsidR="005575A4" w:rsidRDefault="005575A4" w:rsidP="00E05F2E">
            <w:pPr>
              <w:pStyle w:val="12k-arial11"/>
            </w:pPr>
            <w:r>
              <w:t>REFERENT</w:t>
            </w:r>
          </w:p>
        </w:tc>
        <w:tc>
          <w:tcPr>
            <w:tcW w:w="6804" w:type="dxa"/>
            <w:tcBorders>
              <w:top w:val="single" w:sz="6" w:space="0" w:color="auto"/>
              <w:left w:val="single" w:sz="6" w:space="0" w:color="auto"/>
              <w:bottom w:val="single" w:sz="6" w:space="0" w:color="auto"/>
              <w:right w:val="single" w:sz="6" w:space="0" w:color="auto"/>
            </w:tcBorders>
          </w:tcPr>
          <w:p w14:paraId="33090685" w14:textId="77777777" w:rsidR="005575A4" w:rsidRDefault="005575A4" w:rsidP="00E05F2E">
            <w:pPr>
              <w:pStyle w:val="12k-arial11"/>
            </w:pPr>
            <w:r>
              <w:t>Eirill Ulvahaug</w:t>
            </w:r>
          </w:p>
        </w:tc>
      </w:tr>
    </w:tbl>
    <w:p w14:paraId="08E191B3" w14:textId="77777777" w:rsidR="00296C7D" w:rsidRPr="005575A4" w:rsidRDefault="005575A4" w:rsidP="005575A4">
      <w:pPr>
        <w:rPr>
          <w:b/>
          <w:bCs/>
          <w:u w:val="single"/>
        </w:rPr>
      </w:pPr>
      <w:r>
        <w:br/>
      </w:r>
      <w:r w:rsidRPr="006024D5">
        <w:rPr>
          <w:b/>
          <w:bCs/>
          <w:sz w:val="28"/>
          <w:szCs w:val="28"/>
          <w:u w:val="single"/>
        </w:rPr>
        <w:t xml:space="preserve">Informasjon fra rektor: </w:t>
      </w:r>
    </w:p>
    <w:p w14:paraId="509F2F4E" w14:textId="77777777" w:rsidR="005575A4" w:rsidRDefault="005575A4" w:rsidP="005575A4">
      <w:r>
        <w:t xml:space="preserve">Koronanytt: </w:t>
      </w:r>
    </w:p>
    <w:p w14:paraId="05E6B4C8" w14:textId="77777777" w:rsidR="005575A4" w:rsidRDefault="005575A4" w:rsidP="005575A4">
      <w:pPr>
        <w:pStyle w:val="Listeavsnitt"/>
        <w:numPr>
          <w:ilvl w:val="0"/>
          <w:numId w:val="1"/>
        </w:numPr>
      </w:pPr>
      <w:r>
        <w:t xml:space="preserve">Rødt nivå nå. Får informasjon i morgen om det vil gå over til gult nivå. Fordelen ved liten skole er at planene for rødt og gult nivå er ganske likt pga. kohortstørrelser. Fordeler ved gult nivå er at lærere kan sitte sammen på teamrom. </w:t>
      </w:r>
    </w:p>
    <w:p w14:paraId="7EB21047" w14:textId="77777777" w:rsidR="005575A4" w:rsidRDefault="005575A4" w:rsidP="005575A4">
      <w:pPr>
        <w:pStyle w:val="Listeavsnitt"/>
        <w:numPr>
          <w:ilvl w:val="0"/>
          <w:numId w:val="1"/>
        </w:numPr>
      </w:pPr>
      <w:r>
        <w:t xml:space="preserve">SFO har i rødt begrenset åpningstid. </w:t>
      </w:r>
    </w:p>
    <w:p w14:paraId="102779C5" w14:textId="77777777" w:rsidR="005575A4" w:rsidRDefault="005575A4" w:rsidP="005575A4">
      <w:pPr>
        <w:pStyle w:val="Listeavsnitt"/>
        <w:numPr>
          <w:ilvl w:val="0"/>
          <w:numId w:val="1"/>
        </w:numPr>
      </w:pPr>
      <w:r>
        <w:t xml:space="preserve">Ikke vært smitte på Fagerheim ennå. </w:t>
      </w:r>
    </w:p>
    <w:p w14:paraId="55772559" w14:textId="77777777" w:rsidR="005575A4" w:rsidRDefault="005575A4" w:rsidP="005575A4">
      <w:pPr>
        <w:pStyle w:val="Listeavsnitt"/>
        <w:numPr>
          <w:ilvl w:val="0"/>
          <w:numId w:val="1"/>
        </w:numPr>
      </w:pPr>
      <w:r>
        <w:t xml:space="preserve">Nå kan samarbeidskohorter dele uteområder, men må holde avstand. Kan ikke være sammen inne. </w:t>
      </w:r>
    </w:p>
    <w:p w14:paraId="56E0BCAB" w14:textId="77777777" w:rsidR="005575A4" w:rsidRDefault="005575A4" w:rsidP="005575A4">
      <w:pPr>
        <w:pStyle w:val="Listeavsnitt"/>
        <w:numPr>
          <w:ilvl w:val="0"/>
          <w:numId w:val="1"/>
        </w:numPr>
      </w:pPr>
      <w:r>
        <w:t xml:space="preserve">Fotball 1. og 2. trinn kan ha fotballtrening sammen. </w:t>
      </w:r>
    </w:p>
    <w:p w14:paraId="06B2D733" w14:textId="77777777" w:rsidR="005575A4" w:rsidRDefault="005575A4" w:rsidP="005575A4">
      <w:pPr>
        <w:pStyle w:val="Listeavsnitt"/>
        <w:numPr>
          <w:ilvl w:val="0"/>
          <w:numId w:val="1"/>
        </w:numPr>
      </w:pPr>
      <w:r>
        <w:t xml:space="preserve">Korps og lignende har egne trafikklysmodeller de forholder seg til. </w:t>
      </w:r>
    </w:p>
    <w:p w14:paraId="15F6624C" w14:textId="2D25ABFF" w:rsidR="003F38E2" w:rsidRDefault="005575A4" w:rsidP="005575A4">
      <w:pPr>
        <w:pStyle w:val="Listeavsnitt"/>
        <w:numPr>
          <w:ilvl w:val="0"/>
          <w:numId w:val="1"/>
        </w:numPr>
      </w:pPr>
      <w:r>
        <w:t xml:space="preserve">Skoleskyss: Skolen har sjekket opp om det er greit å blande kohorter på bussen. En av sjåførene «tømmer» bussen på morgenen før han henter resten. </w:t>
      </w:r>
      <w:r w:rsidR="003F38E2">
        <w:t xml:space="preserve">Ønskelig at begge sjåførene gjør dette for å slippe fulle busser. </w:t>
      </w:r>
      <w:r w:rsidR="00173B50">
        <w:t xml:space="preserve">Maria sjekker. </w:t>
      </w:r>
    </w:p>
    <w:p w14:paraId="4DC5A795" w14:textId="77777777" w:rsidR="009D664B" w:rsidRDefault="009D664B" w:rsidP="009D664B">
      <w:r>
        <w:br/>
        <w:t xml:space="preserve">Nye Fagerheim skole: </w:t>
      </w:r>
    </w:p>
    <w:p w14:paraId="3AEC4AEA" w14:textId="34923CF6" w:rsidR="005A62ED" w:rsidRDefault="00710E30" w:rsidP="009D664B">
      <w:pPr>
        <w:pStyle w:val="Listeavsnitt"/>
        <w:numPr>
          <w:ilvl w:val="0"/>
          <w:numId w:val="1"/>
        </w:numPr>
      </w:pPr>
      <w:r>
        <w:t xml:space="preserve">Hovedutvalget for oppvekst vil gå for alternativ 2. </w:t>
      </w:r>
      <w:r w:rsidR="005A62ED">
        <w:t xml:space="preserve">Da trengs det 9 millioner ekstra. Korpset ønsker dobbelt lagerkapasitet, og at musikkrommet utvides. Det koster 2 millioner ekstra, og hovedutvalget støtter dette. </w:t>
      </w:r>
      <w:r w:rsidR="006462A0">
        <w:t xml:space="preserve">28. april skal dette behandles i kommunestyret. </w:t>
      </w:r>
    </w:p>
    <w:p w14:paraId="522F4DB2" w14:textId="7E8898EF" w:rsidR="005A62ED" w:rsidRDefault="006462A0" w:rsidP="009D664B">
      <w:pPr>
        <w:pStyle w:val="Listeavsnitt"/>
        <w:numPr>
          <w:ilvl w:val="0"/>
          <w:numId w:val="1"/>
        </w:numPr>
      </w:pPr>
      <w:r>
        <w:t xml:space="preserve">Arild og Elin har tett kontakt med skolen, avgjørelser på låsesystem, fast inventar, stikkontakter osv. </w:t>
      </w:r>
    </w:p>
    <w:p w14:paraId="1BBEE12D" w14:textId="3CF22E50" w:rsidR="00AD4DE5" w:rsidRDefault="00AD4DE5" w:rsidP="009D664B">
      <w:pPr>
        <w:pStyle w:val="Listeavsnitt"/>
        <w:numPr>
          <w:ilvl w:val="0"/>
          <w:numId w:val="1"/>
        </w:numPr>
      </w:pPr>
      <w:r>
        <w:t xml:space="preserve">Innflytting på ny skole høst 2022. </w:t>
      </w:r>
    </w:p>
    <w:p w14:paraId="31E78376" w14:textId="27232F2D" w:rsidR="00176ACB" w:rsidRDefault="00176ACB" w:rsidP="00176ACB"/>
    <w:p w14:paraId="11B1BD8B" w14:textId="77777777" w:rsidR="00176ACB" w:rsidRDefault="00176ACB" w:rsidP="00176ACB">
      <w:r>
        <w:t xml:space="preserve">17. mai: </w:t>
      </w:r>
    </w:p>
    <w:p w14:paraId="28D48E7F" w14:textId="4B5244C7" w:rsidR="00176ACB" w:rsidRDefault="00176ACB" w:rsidP="00176ACB">
      <w:pPr>
        <w:pStyle w:val="Listeavsnitt"/>
        <w:numPr>
          <w:ilvl w:val="0"/>
          <w:numId w:val="2"/>
        </w:numPr>
      </w:pPr>
      <w:r>
        <w:t xml:space="preserve">Det blir ikke som vanlig, men lignende som i fjor. </w:t>
      </w:r>
    </w:p>
    <w:p w14:paraId="2A703C8B" w14:textId="77777777" w:rsidR="00964F3A" w:rsidRDefault="00964F3A" w:rsidP="00176ACB">
      <w:pPr>
        <w:pStyle w:val="Listeavsnitt"/>
        <w:numPr>
          <w:ilvl w:val="0"/>
          <w:numId w:val="2"/>
        </w:numPr>
      </w:pPr>
      <w:r>
        <w:t>A</w:t>
      </w:r>
      <w:r w:rsidR="00176ACB">
        <w:t xml:space="preserve">ktiviteter filmes </w:t>
      </w:r>
      <w:r>
        <w:t>på hver skole. 5.</w:t>
      </w:r>
      <w:r w:rsidR="00176ACB">
        <w:t xml:space="preserve"> klasse bidrar</w:t>
      </w:r>
      <w:r>
        <w:t xml:space="preserve">. </w:t>
      </w:r>
    </w:p>
    <w:p w14:paraId="5184CA5E" w14:textId="2D3205AF" w:rsidR="00964F3A" w:rsidRDefault="00964F3A" w:rsidP="00124B00">
      <w:pPr>
        <w:pStyle w:val="Listeavsnitt"/>
        <w:numPr>
          <w:ilvl w:val="0"/>
          <w:numId w:val="2"/>
        </w:numPr>
      </w:pPr>
      <w:r>
        <w:t xml:space="preserve">Alternativ 17. mai 12. mai på skolen med potetløp og andre tradisjonelle 17. mai leker. Pølser og is. </w:t>
      </w:r>
      <w:r w:rsidR="00C53EF5">
        <w:t xml:space="preserve">Elevene vil være i sine kohorter. </w:t>
      </w:r>
    </w:p>
    <w:p w14:paraId="7310DF64" w14:textId="7068C126" w:rsidR="00124B00" w:rsidRDefault="00124B00" w:rsidP="00124B00">
      <w:pPr>
        <w:pStyle w:val="Listeavsnitt"/>
        <w:numPr>
          <w:ilvl w:val="0"/>
          <w:numId w:val="2"/>
        </w:numPr>
      </w:pPr>
      <w:r>
        <w:lastRenderedPageBreak/>
        <w:t xml:space="preserve">FAU kan bidra hvis det er noe skolen trenger hjelp til. </w:t>
      </w:r>
      <w:r>
        <w:br/>
      </w:r>
      <w:r>
        <w:br/>
      </w:r>
    </w:p>
    <w:p w14:paraId="7DC6CF9A" w14:textId="64BFE8AA" w:rsidR="00124B00" w:rsidRDefault="007A3DFB" w:rsidP="00B11780">
      <w:r>
        <w:t xml:space="preserve">Fagerheimdagen: </w:t>
      </w:r>
    </w:p>
    <w:p w14:paraId="314DA557" w14:textId="4EBC7021" w:rsidR="007A3DFB" w:rsidRDefault="007A3DFB" w:rsidP="00B11780">
      <w:pPr>
        <w:pStyle w:val="Listeavsnitt"/>
        <w:numPr>
          <w:ilvl w:val="0"/>
          <w:numId w:val="3"/>
        </w:numPr>
      </w:pPr>
      <w:r>
        <w:t xml:space="preserve">Utsettes til høsten. </w:t>
      </w:r>
    </w:p>
    <w:p w14:paraId="2E266F8A" w14:textId="5E0A469E" w:rsidR="00B11780" w:rsidRDefault="00B11780" w:rsidP="00B11780"/>
    <w:p w14:paraId="4B43FA7B" w14:textId="1F9AC234" w:rsidR="00B11780" w:rsidRDefault="00B11780" w:rsidP="00B11780">
      <w:r>
        <w:t xml:space="preserve">Bli kjent dager: </w:t>
      </w:r>
    </w:p>
    <w:p w14:paraId="4F28CECF" w14:textId="4D130BFD" w:rsidR="001A4A0B" w:rsidRDefault="00B11780" w:rsidP="001A4A0B">
      <w:pPr>
        <w:pStyle w:val="Listeavsnitt"/>
        <w:numPr>
          <w:ilvl w:val="0"/>
          <w:numId w:val="3"/>
        </w:numPr>
      </w:pPr>
      <w:r>
        <w:t>Gjennomføres som i fjor</w:t>
      </w:r>
      <w:r w:rsidR="001A4A0B">
        <w:t xml:space="preserve"> (19. og 20. mai?)</w:t>
      </w:r>
      <w:r>
        <w:t xml:space="preserve">. </w:t>
      </w:r>
    </w:p>
    <w:p w14:paraId="200DA7C1" w14:textId="450B8E2B" w:rsidR="001A4A0B" w:rsidRDefault="001A4A0B" w:rsidP="001A4A0B">
      <w:pPr>
        <w:pStyle w:val="Listeavsnitt"/>
        <w:numPr>
          <w:ilvl w:val="0"/>
          <w:numId w:val="3"/>
        </w:numPr>
      </w:pPr>
      <w:r>
        <w:t>16 skolestartere.</w:t>
      </w:r>
    </w:p>
    <w:p w14:paraId="6759DC10" w14:textId="562CA159" w:rsidR="001A4A0B" w:rsidRDefault="00760D2E" w:rsidP="001A4A0B">
      <w:pPr>
        <w:pStyle w:val="Listeavsnitt"/>
        <w:numPr>
          <w:ilvl w:val="0"/>
          <w:numId w:val="3"/>
        </w:numPr>
      </w:pPr>
      <w:r>
        <w:t xml:space="preserve">Foreldremøte </w:t>
      </w:r>
      <w:r w:rsidR="007F0FE7">
        <w:t xml:space="preserve">– nivå avgjør hvordan det gjennomføres. </w:t>
      </w:r>
    </w:p>
    <w:p w14:paraId="0936C0F5" w14:textId="42467DD6" w:rsidR="007F0FE7" w:rsidRDefault="007F0FE7" w:rsidP="001A4A0B">
      <w:pPr>
        <w:pStyle w:val="Listeavsnitt"/>
        <w:numPr>
          <w:ilvl w:val="0"/>
          <w:numId w:val="3"/>
        </w:numPr>
      </w:pPr>
      <w:r>
        <w:t>1. klasselærer er ikke planlagt</w:t>
      </w:r>
    </w:p>
    <w:p w14:paraId="25564213" w14:textId="768890EC" w:rsidR="007F0FE7" w:rsidRDefault="007F0FE7" w:rsidP="007F0FE7">
      <w:r>
        <w:br/>
        <w:t xml:space="preserve">Neste skoleår: </w:t>
      </w:r>
    </w:p>
    <w:p w14:paraId="2EBFBAE4" w14:textId="50A1443B" w:rsidR="008E6F80" w:rsidRDefault="005E529D" w:rsidP="00803A26">
      <w:pPr>
        <w:pStyle w:val="Listeavsnitt"/>
        <w:numPr>
          <w:ilvl w:val="0"/>
          <w:numId w:val="3"/>
        </w:numPr>
      </w:pPr>
      <w:r>
        <w:t>Lærerk</w:t>
      </w:r>
      <w:r w:rsidR="007F0FE7">
        <w:t xml:space="preserve">abalen er ikke lagt. Info kommer til foresatte </w:t>
      </w:r>
      <w:r>
        <w:t xml:space="preserve">om kontaktlærere kommer </w:t>
      </w:r>
      <w:r w:rsidR="007F0FE7">
        <w:t>når det er klart.</w:t>
      </w:r>
    </w:p>
    <w:p w14:paraId="6EE726B0" w14:textId="057FFEB8" w:rsidR="00803A26" w:rsidRDefault="008E6F80" w:rsidP="00803A26">
      <w:pPr>
        <w:pStyle w:val="Listeavsnitt"/>
        <w:numPr>
          <w:ilvl w:val="0"/>
          <w:numId w:val="3"/>
        </w:numPr>
      </w:pPr>
      <w:r>
        <w:t>Nye prosjekt: Korps i skolen.</w:t>
      </w:r>
      <w:r w:rsidR="00A64BBB">
        <w:t xml:space="preserve"> Gjelder Lysheim og Fagerheim skole. Politisk vedtak Kulturskolen skal ansette musikklærere som skal ha en time undervisning p</w:t>
      </w:r>
      <w:r w:rsidR="00376947">
        <w:t xml:space="preserve">å </w:t>
      </w:r>
      <w:r w:rsidR="00A64BBB">
        <w:t xml:space="preserve">ett trinn på skolene hvor </w:t>
      </w:r>
      <w:r w:rsidR="00376947">
        <w:t xml:space="preserve">elevene skal få opplæring på et instrument. </w:t>
      </w:r>
      <w:r w:rsidR="00A64BBB">
        <w:t xml:space="preserve"> </w:t>
      </w:r>
      <w:r w:rsidR="00522914">
        <w:t xml:space="preserve">Maria sjekker om det er mulig å få det gjennomført på to trinn. </w:t>
      </w:r>
    </w:p>
    <w:p w14:paraId="0F81739B" w14:textId="25EE23C4" w:rsidR="00117CA5" w:rsidRDefault="005E529D" w:rsidP="00117CA5">
      <w:pPr>
        <w:pStyle w:val="Listeavsnitt"/>
        <w:numPr>
          <w:ilvl w:val="0"/>
          <w:numId w:val="3"/>
        </w:numPr>
      </w:pPr>
      <w:r>
        <w:t>Trygg trafikk: Horten skal bli en trafikksikker kommune</w:t>
      </w:r>
      <w:r w:rsidR="00E81DFC">
        <w:t>, og Fagerheim skal bli en trafikksikker skole. Mange rutiner er på plass, og det jobbes med å få trygge skoleveier til ny skole. Skolen bruker nå mye penger på buss</w:t>
      </w:r>
      <w:r w:rsidR="00FA79F3">
        <w:t xml:space="preserve"> (eks. til Natursenteret)</w:t>
      </w:r>
      <w:r w:rsidR="00E81DFC">
        <w:t xml:space="preserve">, sagt nei til foreldrekjøring. </w:t>
      </w:r>
      <w:r w:rsidR="00FA79F3">
        <w:t xml:space="preserve">Trykk trafikk ønsker minimal foreldrekjøring. </w:t>
      </w:r>
      <w:r w:rsidR="00092FEC">
        <w:t xml:space="preserve">Buss, sykkel eller gå er målet for flest mulig barn. Grønn skolevei – kampanje på høsten. </w:t>
      </w:r>
      <w:r w:rsidR="005D2ECD">
        <w:t xml:space="preserve">Samarbeid med FAU inn mot foreldremøter. </w:t>
      </w:r>
      <w:r w:rsidR="005D2ECD">
        <w:br/>
        <w:t xml:space="preserve">Maria sender link på mail på siden til Trygg Trafikk, så ser vi mer på saken på neste møte. </w:t>
      </w:r>
    </w:p>
    <w:p w14:paraId="3BDEE8ED" w14:textId="45D6C3D0" w:rsidR="00AF2305" w:rsidRDefault="00AF2305" w:rsidP="00AF2305">
      <w:pPr>
        <w:pStyle w:val="Listeavsnitt"/>
      </w:pPr>
      <w:r>
        <w:t xml:space="preserve">Marius sjekker med Velforeninga om trygg skolevei blant annet fra Myra. </w:t>
      </w:r>
    </w:p>
    <w:p w14:paraId="1A5B8BCC" w14:textId="258F4D23" w:rsidR="005E529D" w:rsidRDefault="005E529D" w:rsidP="00AF2305"/>
    <w:p w14:paraId="058EF0D0" w14:textId="3A1064E1" w:rsidR="00AF2305" w:rsidRDefault="00AF2305" w:rsidP="00AF2305">
      <w:r>
        <w:t xml:space="preserve">Ny helsesykepleier: </w:t>
      </w:r>
    </w:p>
    <w:p w14:paraId="21FAE894" w14:textId="58D4BE4A" w:rsidR="00AF2305" w:rsidRDefault="00BF54C6" w:rsidP="00C229F9">
      <w:pPr>
        <w:pStyle w:val="Listeavsnitt"/>
        <w:numPr>
          <w:ilvl w:val="0"/>
          <w:numId w:val="4"/>
        </w:numPr>
      </w:pPr>
      <w:r>
        <w:t xml:space="preserve">Det er ansatt ny helsesykepleier. </w:t>
      </w:r>
      <w:r w:rsidR="00AF2305">
        <w:t>Birgitte</w:t>
      </w:r>
      <w:r>
        <w:t xml:space="preserve"> er i gang med utdanningen, er ikke ferdig med studier. Starter til høsten. </w:t>
      </w:r>
      <w:r w:rsidR="00C229F9">
        <w:t xml:space="preserve">Virker veldig god, erfaren og stabil. </w:t>
      </w:r>
    </w:p>
    <w:p w14:paraId="74951284" w14:textId="59A39408" w:rsidR="00C229F9" w:rsidRDefault="00C229F9" w:rsidP="00C229F9">
      <w:pPr>
        <w:pStyle w:val="Listeavsnitt"/>
        <w:numPr>
          <w:ilvl w:val="0"/>
          <w:numId w:val="4"/>
        </w:numPr>
      </w:pPr>
      <w:r>
        <w:t xml:space="preserve">Vivian er vikar nå, er på skolen en gang i uka. </w:t>
      </w:r>
      <w:r w:rsidR="001A6CAC">
        <w:br/>
      </w:r>
    </w:p>
    <w:p w14:paraId="7372EB58" w14:textId="2D02AC05" w:rsidR="001A6CAC" w:rsidRDefault="001A6CAC" w:rsidP="001A6CAC">
      <w:r>
        <w:t xml:space="preserve">Annet: </w:t>
      </w:r>
    </w:p>
    <w:p w14:paraId="5A8E0A91" w14:textId="7B4F62E3" w:rsidR="001A6CAC" w:rsidRDefault="001A6CAC" w:rsidP="001A6CAC">
      <w:pPr>
        <w:pStyle w:val="Listeavsnitt"/>
        <w:numPr>
          <w:ilvl w:val="0"/>
          <w:numId w:val="2"/>
        </w:numPr>
      </w:pPr>
      <w:r>
        <w:t xml:space="preserve">Positive og blide voksne og barn på skolen. </w:t>
      </w:r>
    </w:p>
    <w:p w14:paraId="2F9197C6" w14:textId="538992DB" w:rsidR="001A6CAC" w:rsidRDefault="001A6CAC" w:rsidP="001A6CAC">
      <w:pPr>
        <w:pStyle w:val="Listeavsnitt"/>
        <w:numPr>
          <w:ilvl w:val="0"/>
          <w:numId w:val="2"/>
        </w:numPr>
      </w:pPr>
      <w:r>
        <w:t xml:space="preserve">Ganske normal drift. </w:t>
      </w:r>
    </w:p>
    <w:p w14:paraId="5FD3BA0B" w14:textId="4B4D1624" w:rsidR="00F3209D" w:rsidRDefault="00F3209D" w:rsidP="001A6CAC">
      <w:pPr>
        <w:pStyle w:val="Listeavsnitt"/>
        <w:numPr>
          <w:ilvl w:val="0"/>
          <w:numId w:val="2"/>
        </w:numPr>
      </w:pPr>
      <w:r>
        <w:t xml:space="preserve">Spørsmål fra FAU: Synes lærere det er </w:t>
      </w:r>
      <w:r w:rsidR="00CF7EFB">
        <w:t xml:space="preserve">skummelt å gå på jobb pga smittefare? </w:t>
      </w:r>
      <w:r w:rsidR="00CF7EFB">
        <w:br/>
        <w:t xml:space="preserve">Maria sier at noen kan ha følt på dette, men at det går bra og at det er godt smittevern. Det er ikke frykt, og de voksne er kun på ett trinn. </w:t>
      </w:r>
      <w:r w:rsidR="001D4660">
        <w:t xml:space="preserve">Ledelsen har tett kontakt med de ansatte. Lærere og elever er flinke til å følge smittevernsreglene. </w:t>
      </w:r>
      <w:r w:rsidR="0090255B">
        <w:br/>
      </w:r>
    </w:p>
    <w:p w14:paraId="67574F59" w14:textId="3015FB80" w:rsidR="0090255B" w:rsidRPr="006024D5" w:rsidRDefault="0090255B" w:rsidP="0090255B">
      <w:pPr>
        <w:rPr>
          <w:b/>
          <w:bCs/>
          <w:sz w:val="24"/>
          <w:szCs w:val="24"/>
          <w:u w:val="single"/>
        </w:rPr>
      </w:pPr>
      <w:r w:rsidRPr="006024D5">
        <w:rPr>
          <w:b/>
          <w:bCs/>
          <w:sz w:val="24"/>
          <w:szCs w:val="24"/>
          <w:u w:val="single"/>
        </w:rPr>
        <w:lastRenderedPageBreak/>
        <w:t xml:space="preserve">Diverse: </w:t>
      </w:r>
    </w:p>
    <w:p w14:paraId="012104D0" w14:textId="09AB1807" w:rsidR="0090255B" w:rsidRDefault="0090255B" w:rsidP="0090255B">
      <w:pPr>
        <w:pStyle w:val="Listeavsnitt"/>
        <w:numPr>
          <w:ilvl w:val="0"/>
          <w:numId w:val="1"/>
        </w:numPr>
      </w:pPr>
      <w:r>
        <w:t xml:space="preserve">FAU støtter ikke trivselslederprogrammet lenger fordi samarbeidet er avsluttet. </w:t>
      </w:r>
    </w:p>
    <w:p w14:paraId="03C5806A" w14:textId="673AA934" w:rsidR="0097724F" w:rsidRDefault="008A46EB" w:rsidP="0090255B">
      <w:pPr>
        <w:pStyle w:val="Listeavsnitt"/>
        <w:numPr>
          <w:ilvl w:val="0"/>
          <w:numId w:val="1"/>
        </w:numPr>
      </w:pPr>
      <w:r>
        <w:t xml:space="preserve">FAU ordner en overraskelse til alle ansatte på </w:t>
      </w:r>
      <w:r w:rsidR="009626DA">
        <w:t xml:space="preserve">skolen. </w:t>
      </w:r>
      <w:r w:rsidR="00795E8A">
        <w:t xml:space="preserve">Marius og Helene ordner </w:t>
      </w:r>
      <w:r w:rsidR="00795E8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5E8A">
        <w:t xml:space="preserve"> </w:t>
      </w:r>
    </w:p>
    <w:p w14:paraId="29F569D8" w14:textId="77777777" w:rsidR="007F7BB6" w:rsidRDefault="00AB1C4B" w:rsidP="007F7BB6">
      <w:pPr>
        <w:pStyle w:val="Listeavsnitt"/>
        <w:numPr>
          <w:ilvl w:val="0"/>
          <w:numId w:val="1"/>
        </w:numPr>
      </w:pPr>
      <w:r>
        <w:t xml:space="preserve">Årsmøte FAU: </w:t>
      </w:r>
    </w:p>
    <w:p w14:paraId="0FEC77C8" w14:textId="5F2D591A" w:rsidR="005F49D0" w:rsidRDefault="005F49D0" w:rsidP="007F7BB6">
      <w:pPr>
        <w:pStyle w:val="Listeavsnitt"/>
        <w:numPr>
          <w:ilvl w:val="1"/>
          <w:numId w:val="1"/>
        </w:numPr>
      </w:pPr>
      <w:r>
        <w:t>Årsmø</w:t>
      </w:r>
      <w:r w:rsidR="00E25991">
        <w:t xml:space="preserve">te skal være i vårsemesteret, helst før 1. mai. Det rekker vi ikke i år. </w:t>
      </w:r>
    </w:p>
    <w:p w14:paraId="35E0CFB2" w14:textId="703A8425" w:rsidR="007F7BB6" w:rsidRDefault="003B33F3" w:rsidP="007F7BB6">
      <w:pPr>
        <w:pStyle w:val="Listeavsnitt"/>
        <w:numPr>
          <w:ilvl w:val="1"/>
          <w:numId w:val="1"/>
        </w:numPr>
      </w:pPr>
      <w:r>
        <w:t>Vi m</w:t>
      </w:r>
      <w:r w:rsidR="001E40BB">
        <w:t xml:space="preserve">å avklare møteform. Fysisk eller digitalt. </w:t>
      </w:r>
    </w:p>
    <w:p w14:paraId="135E2361" w14:textId="77777777" w:rsidR="007F7BB6" w:rsidRDefault="00482CFD" w:rsidP="007F7BB6">
      <w:pPr>
        <w:pStyle w:val="Listeavsnitt"/>
        <w:numPr>
          <w:ilvl w:val="1"/>
          <w:numId w:val="1"/>
        </w:numPr>
      </w:pPr>
      <w:r>
        <w:t xml:space="preserve">Faste saker. </w:t>
      </w:r>
    </w:p>
    <w:p w14:paraId="720AB1B1" w14:textId="77777777" w:rsidR="007F7BB6" w:rsidRDefault="00E55915" w:rsidP="007F7BB6">
      <w:pPr>
        <w:pStyle w:val="Listeavsnitt"/>
        <w:numPr>
          <w:ilvl w:val="1"/>
          <w:numId w:val="1"/>
        </w:numPr>
      </w:pPr>
      <w:r>
        <w:t xml:space="preserve">Valgkomite: 1., 3. og 5. </w:t>
      </w:r>
    </w:p>
    <w:p w14:paraId="34EEEAB1" w14:textId="57FD0F31" w:rsidR="00740274" w:rsidRDefault="00666713" w:rsidP="006A4B27">
      <w:pPr>
        <w:pStyle w:val="Listeavsnitt"/>
        <w:numPr>
          <w:ilvl w:val="1"/>
          <w:numId w:val="1"/>
        </w:numPr>
      </w:pPr>
      <w:r>
        <w:t xml:space="preserve">Helene ferdigstiller innkalling og saksliste. </w:t>
      </w:r>
    </w:p>
    <w:p w14:paraId="4CCC817A" w14:textId="076EDCA0" w:rsidR="00C93B53" w:rsidRDefault="00C93B53" w:rsidP="007F7BB6">
      <w:pPr>
        <w:pStyle w:val="Listeavsnitt"/>
        <w:numPr>
          <w:ilvl w:val="1"/>
          <w:numId w:val="1"/>
        </w:numPr>
      </w:pPr>
      <w:r>
        <w:t>Linda og Eirill s</w:t>
      </w:r>
      <w:r w:rsidR="00224C9D">
        <w:t xml:space="preserve">kriver et innlegg om hvordan FAU har bidratt i forhold til ny skole. </w:t>
      </w:r>
    </w:p>
    <w:p w14:paraId="6FE9622A" w14:textId="1454DE13" w:rsidR="006A4B27" w:rsidRDefault="00224C9D" w:rsidP="006A4B27">
      <w:pPr>
        <w:pStyle w:val="Listeavsnitt"/>
        <w:numPr>
          <w:ilvl w:val="1"/>
          <w:numId w:val="1"/>
        </w:numPr>
      </w:pPr>
      <w:r>
        <w:t xml:space="preserve">Linda setter i gang valgkomiteen. </w:t>
      </w:r>
      <w:r w:rsidR="006A4B27">
        <w:t xml:space="preserve">Vi avklarer hvem som sitter videre. </w:t>
      </w:r>
      <w:r w:rsidR="00C60BB0">
        <w:t>Linda informerer valgkomiteen i løpet av uka</w:t>
      </w:r>
      <w:r w:rsidR="00956CF5">
        <w:t xml:space="preserve"> (1., 3., og 5.)</w:t>
      </w:r>
      <w:r w:rsidR="00C60BB0">
        <w:t xml:space="preserve">. </w:t>
      </w:r>
    </w:p>
    <w:p w14:paraId="16D843D7" w14:textId="72963E87" w:rsidR="00956CF5" w:rsidRDefault="00956CF5" w:rsidP="006A4B27">
      <w:pPr>
        <w:pStyle w:val="Listeavsnitt"/>
        <w:numPr>
          <w:ilvl w:val="1"/>
          <w:numId w:val="1"/>
        </w:numPr>
      </w:pPr>
      <w:r>
        <w:t xml:space="preserve">Helene sender informasjonsskriv til klassekontaktene slik at de kan informere om årsmøte på klassenes Facebookside.  </w:t>
      </w:r>
    </w:p>
    <w:p w14:paraId="252BCC6D" w14:textId="18A729B0" w:rsidR="00224C9D" w:rsidRDefault="00224C9D" w:rsidP="007F7BB6">
      <w:pPr>
        <w:pStyle w:val="Listeavsnitt"/>
        <w:numPr>
          <w:ilvl w:val="1"/>
          <w:numId w:val="1"/>
        </w:numPr>
      </w:pPr>
      <w:r>
        <w:t>Helene snakker med kasserer.</w:t>
      </w:r>
    </w:p>
    <w:p w14:paraId="5FF6FEEE" w14:textId="3117BE39" w:rsidR="006A4B27" w:rsidRDefault="00C362B4" w:rsidP="007F7BB6">
      <w:pPr>
        <w:pStyle w:val="Listeavsnitt"/>
        <w:numPr>
          <w:ilvl w:val="1"/>
          <w:numId w:val="1"/>
        </w:numPr>
      </w:pPr>
      <w:r>
        <w:t xml:space="preserve">Dato for møtet: </w:t>
      </w:r>
      <w:r w:rsidR="00E008AD">
        <w:t>1. juni</w:t>
      </w:r>
    </w:p>
    <w:p w14:paraId="62AB346E" w14:textId="2A02A2C3" w:rsidR="00DE7A8F" w:rsidRDefault="00DE7A8F" w:rsidP="007F7BB6">
      <w:pPr>
        <w:pStyle w:val="Listeavsnitt"/>
        <w:numPr>
          <w:ilvl w:val="1"/>
          <w:numId w:val="1"/>
        </w:numPr>
      </w:pPr>
      <w:r>
        <w:t xml:space="preserve">Innsendte saker skal være sendt inn slik at de kommer med i innkallingen. </w:t>
      </w:r>
      <w:r w:rsidR="007B72F7">
        <w:t>Klassekontaktene legger ut melding om</w:t>
      </w:r>
      <w:r w:rsidR="00D03A0A">
        <w:t xml:space="preserve"> at foresatte kan melde inn saker. </w:t>
      </w:r>
    </w:p>
    <w:p w14:paraId="61AC795C" w14:textId="3D51AC04" w:rsidR="00C362B4" w:rsidRDefault="00C362B4" w:rsidP="007F7BB6">
      <w:pPr>
        <w:pStyle w:val="Listeavsnitt"/>
        <w:numPr>
          <w:ilvl w:val="1"/>
          <w:numId w:val="1"/>
        </w:numPr>
      </w:pPr>
      <w:r>
        <w:t xml:space="preserve">Valgkomite må ha kandidatene klare innen: </w:t>
      </w:r>
      <w:r w:rsidR="00C60BB0">
        <w:t>10. mai</w:t>
      </w:r>
      <w:r w:rsidR="00FF0648">
        <w:br/>
      </w:r>
    </w:p>
    <w:p w14:paraId="086D49FD" w14:textId="0DAFFDC5" w:rsidR="00885ECC" w:rsidRDefault="00FF0648" w:rsidP="00FF0648">
      <w:pPr>
        <w:pStyle w:val="Listeavsnitt"/>
        <w:numPr>
          <w:ilvl w:val="0"/>
          <w:numId w:val="1"/>
        </w:numPr>
      </w:pPr>
      <w:r>
        <w:t>SU møte:</w:t>
      </w:r>
      <w:r w:rsidR="00C83688">
        <w:t xml:space="preserve"> Fred informerte FAU etter </w:t>
      </w:r>
      <w:r w:rsidR="00885ECC">
        <w:t xml:space="preserve">SU </w:t>
      </w:r>
      <w:r w:rsidR="00C83688">
        <w:t xml:space="preserve">møtet om at </w:t>
      </w:r>
      <w:r w:rsidR="00885ECC">
        <w:t xml:space="preserve">både lærere og FAU gikk for alternativ 2 i bygging av ny skole. </w:t>
      </w:r>
    </w:p>
    <w:p w14:paraId="16EC2E35" w14:textId="77777777" w:rsidR="005D2ECD" w:rsidRDefault="005D2ECD" w:rsidP="005D2ECD"/>
    <w:p w14:paraId="7BEF86F0" w14:textId="60866804" w:rsidR="008E6F80" w:rsidRDefault="008E6F80" w:rsidP="008E6F80"/>
    <w:p w14:paraId="1F51457C" w14:textId="77777777" w:rsidR="008E6F80" w:rsidRDefault="008E6F80" w:rsidP="008E6F80"/>
    <w:p w14:paraId="5136CE5D" w14:textId="77777777" w:rsidR="00176ACB" w:rsidRDefault="00176ACB" w:rsidP="00176ACB"/>
    <w:p w14:paraId="548E77DB" w14:textId="77777777" w:rsidR="00576F77" w:rsidRDefault="00576F77" w:rsidP="00576F77"/>
    <w:p w14:paraId="2825BBE0" w14:textId="0C2723A0" w:rsidR="005575A4" w:rsidRDefault="009D664B" w:rsidP="00576F77">
      <w:r>
        <w:br/>
      </w:r>
      <w:r w:rsidR="005575A4">
        <w:br/>
      </w:r>
      <w:r w:rsidR="005575A4">
        <w:br/>
      </w:r>
    </w:p>
    <w:p w14:paraId="4AA5580A" w14:textId="77777777" w:rsidR="005575A4" w:rsidRDefault="005575A4" w:rsidP="005575A4"/>
    <w:p w14:paraId="442F6567" w14:textId="77777777" w:rsidR="005575A4" w:rsidRDefault="005575A4" w:rsidP="005575A4"/>
    <w:p w14:paraId="6951FE3A" w14:textId="77777777" w:rsidR="005575A4" w:rsidRDefault="005575A4" w:rsidP="005575A4">
      <w:pPr>
        <w:ind w:left="360"/>
      </w:pPr>
      <w:r>
        <w:t xml:space="preserve"> </w:t>
      </w:r>
      <w:r>
        <w:br/>
      </w:r>
    </w:p>
    <w:p w14:paraId="0992E0CC" w14:textId="77777777" w:rsidR="005575A4" w:rsidRPr="005575A4" w:rsidRDefault="005575A4" w:rsidP="005575A4"/>
    <w:sectPr w:rsidR="005575A4" w:rsidRPr="00557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F0E"/>
    <w:multiLevelType w:val="hybridMultilevel"/>
    <w:tmpl w:val="60528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1C20FC"/>
    <w:multiLevelType w:val="hybridMultilevel"/>
    <w:tmpl w:val="69BCD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8853F9"/>
    <w:multiLevelType w:val="hybridMultilevel"/>
    <w:tmpl w:val="21E00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FF65C2"/>
    <w:multiLevelType w:val="hybridMultilevel"/>
    <w:tmpl w:val="3712F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A4"/>
    <w:rsid w:val="0002719C"/>
    <w:rsid w:val="00092FEC"/>
    <w:rsid w:val="00117CA5"/>
    <w:rsid w:val="00124B00"/>
    <w:rsid w:val="00173B50"/>
    <w:rsid w:val="00176ACB"/>
    <w:rsid w:val="001A4A0B"/>
    <w:rsid w:val="001A6CAC"/>
    <w:rsid w:val="001D4660"/>
    <w:rsid w:val="001E40BB"/>
    <w:rsid w:val="00224C9D"/>
    <w:rsid w:val="00296C7D"/>
    <w:rsid w:val="00305B51"/>
    <w:rsid w:val="00376947"/>
    <w:rsid w:val="003B33F3"/>
    <w:rsid w:val="003E326A"/>
    <w:rsid w:val="003F38E2"/>
    <w:rsid w:val="00482CFD"/>
    <w:rsid w:val="004E0953"/>
    <w:rsid w:val="00522914"/>
    <w:rsid w:val="005575A4"/>
    <w:rsid w:val="00576F77"/>
    <w:rsid w:val="005A62ED"/>
    <w:rsid w:val="005D2ECD"/>
    <w:rsid w:val="005E529D"/>
    <w:rsid w:val="005F49D0"/>
    <w:rsid w:val="006024D5"/>
    <w:rsid w:val="006462A0"/>
    <w:rsid w:val="00666713"/>
    <w:rsid w:val="006877EB"/>
    <w:rsid w:val="006A4B27"/>
    <w:rsid w:val="00710E30"/>
    <w:rsid w:val="00740274"/>
    <w:rsid w:val="00760D2E"/>
    <w:rsid w:val="00795E8A"/>
    <w:rsid w:val="007A3DFB"/>
    <w:rsid w:val="007B72F7"/>
    <w:rsid w:val="007F0FE7"/>
    <w:rsid w:val="007F7BB6"/>
    <w:rsid w:val="00803A26"/>
    <w:rsid w:val="00885ECC"/>
    <w:rsid w:val="008A46EB"/>
    <w:rsid w:val="008E6F80"/>
    <w:rsid w:val="0090255B"/>
    <w:rsid w:val="00956CF5"/>
    <w:rsid w:val="009626DA"/>
    <w:rsid w:val="00964F3A"/>
    <w:rsid w:val="0097724F"/>
    <w:rsid w:val="009D664B"/>
    <w:rsid w:val="00A64BBB"/>
    <w:rsid w:val="00AB1C4B"/>
    <w:rsid w:val="00AD4DE5"/>
    <w:rsid w:val="00AF2305"/>
    <w:rsid w:val="00B11780"/>
    <w:rsid w:val="00BF54C6"/>
    <w:rsid w:val="00C229F9"/>
    <w:rsid w:val="00C362B4"/>
    <w:rsid w:val="00C53EF5"/>
    <w:rsid w:val="00C60BB0"/>
    <w:rsid w:val="00C83688"/>
    <w:rsid w:val="00C93B53"/>
    <w:rsid w:val="00CD5E88"/>
    <w:rsid w:val="00CF7EFB"/>
    <w:rsid w:val="00D03A0A"/>
    <w:rsid w:val="00DE7A8F"/>
    <w:rsid w:val="00E008AD"/>
    <w:rsid w:val="00E25991"/>
    <w:rsid w:val="00E55915"/>
    <w:rsid w:val="00E81DFC"/>
    <w:rsid w:val="00F3209D"/>
    <w:rsid w:val="00F43632"/>
    <w:rsid w:val="00FA79F3"/>
    <w:rsid w:val="00FF06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475D"/>
  <w15:chartTrackingRefBased/>
  <w15:docId w15:val="{2E2465A9-B512-463F-A0A0-F2993AE7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A4"/>
  </w:style>
  <w:style w:type="paragraph" w:styleId="Overskrift1">
    <w:name w:val="heading 1"/>
    <w:basedOn w:val="Normal"/>
    <w:next w:val="Normal"/>
    <w:link w:val="Overskrift1Tegn"/>
    <w:uiPriority w:val="9"/>
    <w:qFormat/>
    <w:rsid w:val="005575A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575A4"/>
    <w:rPr>
      <w:rFonts w:asciiTheme="majorHAnsi" w:eastAsiaTheme="majorEastAsia" w:hAnsiTheme="majorHAnsi" w:cstheme="majorBidi"/>
      <w:b/>
      <w:bCs/>
      <w:color w:val="2F5496" w:themeColor="accent1" w:themeShade="BF"/>
      <w:sz w:val="28"/>
      <w:szCs w:val="28"/>
    </w:rPr>
  </w:style>
  <w:style w:type="paragraph" w:customStyle="1" w:styleId="12k-arial11">
    <w:name w:val="12k-arial11"/>
    <w:basedOn w:val="Normal"/>
    <w:link w:val="12k-arial11Tegn"/>
    <w:rsid w:val="005575A4"/>
    <w:pPr>
      <w:spacing w:after="0" w:line="240" w:lineRule="auto"/>
    </w:pPr>
    <w:rPr>
      <w:rFonts w:ascii="Arial" w:eastAsia="Times New Roman" w:hAnsi="Arial" w:cs="Times New Roman"/>
      <w:szCs w:val="20"/>
      <w:lang w:eastAsia="nb-NO"/>
    </w:rPr>
  </w:style>
  <w:style w:type="character" w:customStyle="1" w:styleId="12k-arial11Tegn">
    <w:name w:val="12k-arial11 Tegn"/>
    <w:link w:val="12k-arial11"/>
    <w:rsid w:val="005575A4"/>
    <w:rPr>
      <w:rFonts w:ascii="Arial" w:eastAsia="Times New Roman" w:hAnsi="Arial" w:cs="Times New Roman"/>
      <w:szCs w:val="20"/>
      <w:lang w:eastAsia="nb-NO"/>
    </w:rPr>
  </w:style>
  <w:style w:type="paragraph" w:styleId="Listeavsnitt">
    <w:name w:val="List Paragraph"/>
    <w:basedOn w:val="Normal"/>
    <w:uiPriority w:val="34"/>
    <w:qFormat/>
    <w:rsid w:val="0055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dcebf7b3-62e4-4b07-baa1-4716403d0c3c" xsi:nil="true"/>
    <FolderType xmlns="dcebf7b3-62e4-4b07-baa1-4716403d0c3c" xsi:nil="true"/>
    <Owner xmlns="dcebf7b3-62e4-4b07-baa1-4716403d0c3c">
      <UserInfo>
        <DisplayName/>
        <AccountId xsi:nil="true"/>
        <AccountType/>
      </UserInfo>
    </Owner>
    <Students xmlns="dcebf7b3-62e4-4b07-baa1-4716403d0c3c">
      <UserInfo>
        <DisplayName/>
        <AccountId xsi:nil="true"/>
        <AccountType/>
      </UserInfo>
    </Students>
    <NotebookType xmlns="dcebf7b3-62e4-4b07-baa1-4716403d0c3c" xsi:nil="true"/>
    <Teachers xmlns="dcebf7b3-62e4-4b07-baa1-4716403d0c3c">
      <UserInfo>
        <DisplayName/>
        <AccountId xsi:nil="true"/>
        <AccountType/>
      </UserInfo>
    </Teachers>
    <Student_Groups xmlns="dcebf7b3-62e4-4b07-baa1-4716403d0c3c">
      <UserInfo>
        <DisplayName/>
        <AccountId xsi:nil="true"/>
        <AccountType/>
      </UserInfo>
    </Student_Groups>
    <AppVersion xmlns="dcebf7b3-62e4-4b07-baa1-4716403d0c3c" xsi:nil="true"/>
    <Is_Collaboration_Space_Locked xmlns="dcebf7b3-62e4-4b07-baa1-4716403d0c3c" xsi:nil="true"/>
    <Self_Registration_Enabled xmlns="dcebf7b3-62e4-4b07-baa1-4716403d0c3c" xsi:nil="true"/>
    <Has_Teacher_Only_SectionGroup xmlns="dcebf7b3-62e4-4b07-baa1-4716403d0c3c" xsi:nil="true"/>
    <CultureName xmlns="dcebf7b3-62e4-4b07-baa1-4716403d0c3c" xsi:nil="true"/>
    <Invited_Students xmlns="dcebf7b3-62e4-4b07-baa1-4716403d0c3c" xsi:nil="true"/>
    <Templates xmlns="dcebf7b3-62e4-4b07-baa1-4716403d0c3c" xsi:nil="true"/>
    <DefaultSectionNames xmlns="dcebf7b3-62e4-4b07-baa1-4716403d0c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E2003D9F97C84D988C6043DEAE2305" ma:contentTypeVersion="25" ma:contentTypeDescription="Opprett et nytt dokument." ma:contentTypeScope="" ma:versionID="974624c1c37bf8d8f249c7f08a5167f9">
  <xsd:schema xmlns:xsd="http://www.w3.org/2001/XMLSchema" xmlns:xs="http://www.w3.org/2001/XMLSchema" xmlns:p="http://schemas.microsoft.com/office/2006/metadata/properties" xmlns:ns3="dcebf7b3-62e4-4b07-baa1-4716403d0c3c" xmlns:ns4="62357760-0b04-4ff6-8dbd-9589502331d9" targetNamespace="http://schemas.microsoft.com/office/2006/metadata/properties" ma:root="true" ma:fieldsID="f3e81e754fcd4f08966895298eccfcc2" ns3:_="" ns4:_="">
    <xsd:import namespace="dcebf7b3-62e4-4b07-baa1-4716403d0c3c"/>
    <xsd:import namespace="62357760-0b04-4ff6-8dbd-958950233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f7b3-62e4-4b07-baa1-4716403d0c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57760-0b04-4ff6-8dbd-9589502331d9" elementFormDefault="qualified">
    <xsd:import namespace="http://schemas.microsoft.com/office/2006/documentManagement/types"/>
    <xsd:import namespace="http://schemas.microsoft.com/office/infopath/2007/PartnerControls"/>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ingsdetaljer" ma:description="" ma:internalName="SharedWithDetails" ma:readOnly="true">
      <xsd:simpleType>
        <xsd:restriction base="dms:Note">
          <xsd:maxLength value="255"/>
        </xsd:restriction>
      </xsd:simpleType>
    </xsd:element>
    <xsd:element name="SharingHintHash" ma:index="29"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BE973-9B5B-4711-BB7C-8F34A1E30117}">
  <ds:schemaRefs>
    <ds:schemaRef ds:uri="http://purl.org/dc/terms/"/>
    <ds:schemaRef ds:uri="http://schemas.openxmlformats.org/package/2006/metadata/core-properties"/>
    <ds:schemaRef ds:uri="http://schemas.microsoft.com/office/2006/documentManagement/types"/>
    <ds:schemaRef ds:uri="62357760-0b04-4ff6-8dbd-9589502331d9"/>
    <ds:schemaRef ds:uri="dcebf7b3-62e4-4b07-baa1-4716403d0c3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5C70982-E65B-49C8-81D9-06CF0B1A5BFA}">
  <ds:schemaRefs>
    <ds:schemaRef ds:uri="http://schemas.microsoft.com/sharepoint/v3/contenttype/forms"/>
  </ds:schemaRefs>
</ds:datastoreItem>
</file>

<file path=customXml/itemProps3.xml><?xml version="1.0" encoding="utf-8"?>
<ds:datastoreItem xmlns:ds="http://schemas.openxmlformats.org/officeDocument/2006/customXml" ds:itemID="{667D6286-E86E-435E-8AA3-EFF8B7BA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f7b3-62e4-4b07-baa1-4716403d0c3c"/>
    <ds:schemaRef ds:uri="62357760-0b04-4ff6-8dbd-958950233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4075</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Eirill Ulvahaug</dc:creator>
  <cp:keywords/>
  <dc:description/>
  <cp:lastModifiedBy>Kristine B. Johnsen</cp:lastModifiedBy>
  <cp:revision>2</cp:revision>
  <dcterms:created xsi:type="dcterms:W3CDTF">2021-05-10T07:22:00Z</dcterms:created>
  <dcterms:modified xsi:type="dcterms:W3CDTF">2021-05-10T07:22:00Z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0x01010088E2003D9F97C84D988C6043DEAE2305</vt:lpwstr>
  </property>
</Properties>
</file>